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1454" w14:textId="0032992D" w:rsidR="00FE0709" w:rsidRPr="002F5D5A" w:rsidRDefault="00FE0709">
      <w:pPr>
        <w:rPr>
          <w:b/>
          <w:bCs/>
          <w:sz w:val="28"/>
          <w:szCs w:val="28"/>
          <w:lang w:val="en-US"/>
        </w:rPr>
      </w:pPr>
      <w:bookmarkStart w:id="0" w:name="_Hlk98758196"/>
      <w:r w:rsidRPr="002F5D5A">
        <w:rPr>
          <w:b/>
          <w:bCs/>
          <w:sz w:val="28"/>
          <w:szCs w:val="28"/>
          <w:lang w:val="en-US"/>
        </w:rPr>
        <w:t>Inrotech to deliver welding</w:t>
      </w:r>
      <w:r w:rsidR="0004119A" w:rsidRPr="002F5D5A">
        <w:rPr>
          <w:b/>
          <w:bCs/>
          <w:sz w:val="28"/>
          <w:szCs w:val="28"/>
          <w:lang w:val="en-US"/>
        </w:rPr>
        <w:t xml:space="preserve"> robots for</w:t>
      </w:r>
      <w:r w:rsidR="0023603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36038">
        <w:rPr>
          <w:b/>
          <w:bCs/>
          <w:sz w:val="28"/>
          <w:szCs w:val="28"/>
          <w:lang w:val="en-US"/>
        </w:rPr>
        <w:t>Welcon</w:t>
      </w:r>
      <w:r w:rsidR="007F3141">
        <w:rPr>
          <w:b/>
          <w:bCs/>
          <w:sz w:val="28"/>
          <w:szCs w:val="28"/>
          <w:lang w:val="en-US"/>
        </w:rPr>
        <w:t>’</w:t>
      </w:r>
      <w:r w:rsidR="00236038">
        <w:rPr>
          <w:b/>
          <w:bCs/>
          <w:sz w:val="28"/>
          <w:szCs w:val="28"/>
          <w:lang w:val="en-US"/>
        </w:rPr>
        <w:t>s</w:t>
      </w:r>
      <w:proofErr w:type="spellEnd"/>
      <w:r w:rsidR="0004119A" w:rsidRPr="002F5D5A">
        <w:rPr>
          <w:b/>
          <w:bCs/>
          <w:sz w:val="28"/>
          <w:szCs w:val="28"/>
          <w:lang w:val="en-US"/>
        </w:rPr>
        <w:t xml:space="preserve"> largest </w:t>
      </w:r>
      <w:r w:rsidR="00CD5DA7">
        <w:rPr>
          <w:b/>
          <w:bCs/>
          <w:sz w:val="28"/>
          <w:szCs w:val="28"/>
          <w:lang w:val="en-US"/>
        </w:rPr>
        <w:t>expansion</w:t>
      </w:r>
      <w:r w:rsidR="00236038">
        <w:rPr>
          <w:b/>
          <w:bCs/>
          <w:sz w:val="28"/>
          <w:szCs w:val="28"/>
          <w:lang w:val="en-US"/>
        </w:rPr>
        <w:t xml:space="preserve"> of its factory</w:t>
      </w:r>
    </w:p>
    <w:bookmarkEnd w:id="0"/>
    <w:p w14:paraId="4A82F0B7" w14:textId="77777777" w:rsidR="00FE0709" w:rsidRDefault="00FE0709">
      <w:pPr>
        <w:rPr>
          <w:lang w:val="en-US"/>
        </w:rPr>
      </w:pPr>
    </w:p>
    <w:p w14:paraId="16D2D231" w14:textId="377BE8BF" w:rsidR="00880894" w:rsidRPr="002C267D" w:rsidRDefault="00FE0709">
      <w:pPr>
        <w:rPr>
          <w:b/>
          <w:bCs/>
          <w:lang w:val="en-US"/>
        </w:rPr>
      </w:pPr>
      <w:r w:rsidRPr="002C267D">
        <w:rPr>
          <w:b/>
          <w:bCs/>
          <w:lang w:val="en-US"/>
        </w:rPr>
        <w:t xml:space="preserve">Inrotech has received another order from </w:t>
      </w:r>
      <w:proofErr w:type="spellStart"/>
      <w:r w:rsidRPr="002C267D">
        <w:rPr>
          <w:b/>
          <w:bCs/>
          <w:lang w:val="en-US"/>
        </w:rPr>
        <w:t>Welcon</w:t>
      </w:r>
      <w:proofErr w:type="spellEnd"/>
      <w:r w:rsidRPr="002C267D">
        <w:rPr>
          <w:b/>
          <w:bCs/>
          <w:lang w:val="en-US"/>
        </w:rPr>
        <w:t xml:space="preserve"> for the </w:t>
      </w:r>
      <w:r w:rsidR="007A1369" w:rsidRPr="002C267D">
        <w:rPr>
          <w:b/>
          <w:bCs/>
          <w:lang w:val="en-US"/>
        </w:rPr>
        <w:t>deployment</w:t>
      </w:r>
      <w:r w:rsidRPr="002C267D">
        <w:rPr>
          <w:b/>
          <w:bCs/>
          <w:lang w:val="en-US"/>
        </w:rPr>
        <w:t xml:space="preserve"> of various welding robots</w:t>
      </w:r>
      <w:r w:rsidR="00880894" w:rsidRPr="002C267D">
        <w:rPr>
          <w:b/>
          <w:bCs/>
          <w:lang w:val="en-US"/>
        </w:rPr>
        <w:t xml:space="preserve">, which will be used to weld wind towers and floating foundations on the </w:t>
      </w:r>
      <w:r w:rsidRPr="002C267D">
        <w:rPr>
          <w:b/>
          <w:bCs/>
          <w:lang w:val="en-US"/>
        </w:rPr>
        <w:t xml:space="preserve">largest </w:t>
      </w:r>
      <w:r w:rsidR="00CD5DA7" w:rsidRPr="002C267D">
        <w:rPr>
          <w:b/>
          <w:bCs/>
          <w:lang w:val="en-US"/>
        </w:rPr>
        <w:t>expansion</w:t>
      </w:r>
      <w:r w:rsidRPr="002C267D">
        <w:rPr>
          <w:b/>
          <w:bCs/>
          <w:lang w:val="en-US"/>
        </w:rPr>
        <w:t xml:space="preserve"> in the history of the company. </w:t>
      </w:r>
    </w:p>
    <w:p w14:paraId="224007C1" w14:textId="1D2ACCF2" w:rsidR="00996139" w:rsidRDefault="00CA51F8">
      <w:pPr>
        <w:rPr>
          <w:lang w:val="en-US"/>
        </w:rPr>
      </w:pPr>
      <w:r>
        <w:rPr>
          <w:lang w:val="en-US"/>
        </w:rPr>
        <w:t xml:space="preserve">The </w:t>
      </w:r>
      <w:r w:rsidR="00896EA6">
        <w:rPr>
          <w:lang w:val="en-US"/>
        </w:rPr>
        <w:t>expansion</w:t>
      </w:r>
      <w:r>
        <w:rPr>
          <w:lang w:val="en-US"/>
        </w:rPr>
        <w:t xml:space="preserve"> </w:t>
      </w:r>
      <w:r w:rsidR="00D17BAE">
        <w:rPr>
          <w:lang w:val="en-US"/>
        </w:rPr>
        <w:t>consists</w:t>
      </w:r>
      <w:r>
        <w:rPr>
          <w:lang w:val="en-US"/>
        </w:rPr>
        <w:t xml:space="preserve"> of </w:t>
      </w:r>
      <w:r w:rsidR="00D17BAE">
        <w:rPr>
          <w:lang w:val="en-US"/>
        </w:rPr>
        <w:t>four</w:t>
      </w:r>
      <w:r>
        <w:rPr>
          <w:lang w:val="en-US"/>
        </w:rPr>
        <w:t xml:space="preserve"> large plate preparation</w:t>
      </w:r>
      <w:r w:rsidR="00896EA6">
        <w:rPr>
          <w:lang w:val="en-US"/>
        </w:rPr>
        <w:t xml:space="preserve"> lines</w:t>
      </w:r>
      <w:r>
        <w:rPr>
          <w:lang w:val="en-US"/>
        </w:rPr>
        <w:t xml:space="preserve">, a </w:t>
      </w:r>
      <w:r w:rsidR="00D17BAE">
        <w:rPr>
          <w:lang w:val="en-US"/>
        </w:rPr>
        <w:t xml:space="preserve">new </w:t>
      </w:r>
      <w:r>
        <w:rPr>
          <w:lang w:val="en-US"/>
        </w:rPr>
        <w:t xml:space="preserve">surface treatment facility, additional </w:t>
      </w:r>
      <w:r w:rsidR="00CC07FB">
        <w:rPr>
          <w:lang w:val="en-US"/>
        </w:rPr>
        <w:t>storage,</w:t>
      </w:r>
      <w:r>
        <w:rPr>
          <w:lang w:val="en-US"/>
        </w:rPr>
        <w:t xml:space="preserve"> and several welding shops, enabling </w:t>
      </w:r>
      <w:proofErr w:type="spellStart"/>
      <w:r>
        <w:rPr>
          <w:lang w:val="en-US"/>
        </w:rPr>
        <w:t>Welcon</w:t>
      </w:r>
      <w:proofErr w:type="spellEnd"/>
      <w:r>
        <w:rPr>
          <w:lang w:val="en-US"/>
        </w:rPr>
        <w:t xml:space="preserve"> to produce the largest offshore towers and the innovative </w:t>
      </w:r>
      <w:proofErr w:type="spellStart"/>
      <w:r>
        <w:rPr>
          <w:lang w:val="en-US"/>
        </w:rPr>
        <w:t>Stiesdal</w:t>
      </w:r>
      <w:proofErr w:type="spellEnd"/>
      <w:r>
        <w:rPr>
          <w:lang w:val="en-US"/>
        </w:rPr>
        <w:t xml:space="preserve"> floating foundations. </w:t>
      </w:r>
    </w:p>
    <w:p w14:paraId="7454ECE1" w14:textId="6F9523E5" w:rsidR="00CA51F8" w:rsidRDefault="003A37CC">
      <w:pPr>
        <w:rPr>
          <w:lang w:val="en-US"/>
        </w:rPr>
      </w:pPr>
      <w:r>
        <w:rPr>
          <w:lang w:val="en-US"/>
        </w:rPr>
        <w:t>The expansion is in total 30</w:t>
      </w:r>
      <w:r w:rsidR="00896EA6">
        <w:rPr>
          <w:lang w:val="en-US"/>
        </w:rPr>
        <w:t>.</w:t>
      </w:r>
      <w:r>
        <w:rPr>
          <w:lang w:val="en-US"/>
        </w:rPr>
        <w:t>000 m2 of buildings and 45</w:t>
      </w:r>
      <w:r w:rsidR="00896EA6">
        <w:rPr>
          <w:lang w:val="en-US"/>
        </w:rPr>
        <w:t>.</w:t>
      </w:r>
      <w:r>
        <w:rPr>
          <w:lang w:val="en-US"/>
        </w:rPr>
        <w:t>000 m2 of new hard brick</w:t>
      </w:r>
      <w:r w:rsidR="00CA51F8">
        <w:rPr>
          <w:lang w:val="en-US"/>
        </w:rPr>
        <w:t xml:space="preserve"> </w:t>
      </w:r>
      <w:r>
        <w:rPr>
          <w:lang w:val="en-US"/>
        </w:rPr>
        <w:t>surface storage area, leading up to a total of 100</w:t>
      </w:r>
      <w:r w:rsidR="00896EA6">
        <w:rPr>
          <w:lang w:val="en-US"/>
        </w:rPr>
        <w:t>.</w:t>
      </w:r>
      <w:r>
        <w:rPr>
          <w:lang w:val="en-US"/>
        </w:rPr>
        <w:t>000 m2 under roof and 180</w:t>
      </w:r>
      <w:r w:rsidR="00896EA6">
        <w:rPr>
          <w:lang w:val="en-US"/>
        </w:rPr>
        <w:t>.</w:t>
      </w:r>
      <w:r>
        <w:rPr>
          <w:lang w:val="en-US"/>
        </w:rPr>
        <w:t>000 m2 of hard brick surface areas</w:t>
      </w:r>
      <w:r w:rsidR="00CE40E0">
        <w:rPr>
          <w:lang w:val="en-US"/>
        </w:rPr>
        <w:t xml:space="preserve">. </w:t>
      </w:r>
    </w:p>
    <w:p w14:paraId="556F1615" w14:textId="0584FE71" w:rsidR="003A37CC" w:rsidRDefault="00CE40E0">
      <w:pPr>
        <w:rPr>
          <w:lang w:val="en-US"/>
        </w:rPr>
      </w:pPr>
      <w:proofErr w:type="spellStart"/>
      <w:r>
        <w:rPr>
          <w:lang w:val="en-US"/>
        </w:rPr>
        <w:t>Welcon</w:t>
      </w:r>
      <w:proofErr w:type="spellEnd"/>
      <w:r>
        <w:rPr>
          <w:lang w:val="en-US"/>
        </w:rPr>
        <w:t xml:space="preserve"> expect to have a total of </w:t>
      </w:r>
      <w:r w:rsidR="00896EA6">
        <w:rPr>
          <w:lang w:val="en-US"/>
        </w:rPr>
        <w:t>fifteen</w:t>
      </w:r>
      <w:r>
        <w:rPr>
          <w:lang w:val="en-US"/>
        </w:rPr>
        <w:t xml:space="preserve"> </w:t>
      </w:r>
      <w:r w:rsidR="00896EA6">
        <w:rPr>
          <w:lang w:val="en-US"/>
        </w:rPr>
        <w:t>preparation</w:t>
      </w:r>
      <w:r>
        <w:rPr>
          <w:lang w:val="en-US"/>
        </w:rPr>
        <w:t xml:space="preserve"> and welding lines </w:t>
      </w:r>
      <w:r w:rsidR="00D17BAE">
        <w:rPr>
          <w:lang w:val="en-US"/>
        </w:rPr>
        <w:t>with</w:t>
      </w:r>
      <w:r>
        <w:rPr>
          <w:lang w:val="en-US"/>
        </w:rPr>
        <w:t xml:space="preserve"> a capacity of producing </w:t>
      </w:r>
      <w:r w:rsidR="00D17BAE">
        <w:rPr>
          <w:lang w:val="en-US"/>
        </w:rPr>
        <w:t>200.000-ton</w:t>
      </w:r>
      <w:r>
        <w:rPr>
          <w:lang w:val="en-US"/>
        </w:rPr>
        <w:t xml:space="preserve"> steel for towers and 40</w:t>
      </w:r>
      <w:r w:rsidR="00D17BAE">
        <w:rPr>
          <w:lang w:val="en-US"/>
        </w:rPr>
        <w:t>.</w:t>
      </w:r>
      <w:r>
        <w:rPr>
          <w:lang w:val="en-US"/>
        </w:rPr>
        <w:t>000</w:t>
      </w:r>
      <w:r w:rsidR="00D17BAE">
        <w:rPr>
          <w:lang w:val="en-US"/>
        </w:rPr>
        <w:t>-</w:t>
      </w:r>
      <w:r>
        <w:rPr>
          <w:lang w:val="en-US"/>
        </w:rPr>
        <w:t>ton</w:t>
      </w:r>
      <w:r w:rsidR="00D17BAE">
        <w:rPr>
          <w:lang w:val="en-US"/>
        </w:rPr>
        <w:t xml:space="preserve"> </w:t>
      </w:r>
      <w:r>
        <w:rPr>
          <w:lang w:val="en-US"/>
        </w:rPr>
        <w:t xml:space="preserve">steel for </w:t>
      </w:r>
      <w:proofErr w:type="spellStart"/>
      <w:r>
        <w:rPr>
          <w:lang w:val="en-US"/>
        </w:rPr>
        <w:t>Stiesdal</w:t>
      </w:r>
      <w:proofErr w:type="spellEnd"/>
      <w:r>
        <w:rPr>
          <w:lang w:val="en-US"/>
        </w:rPr>
        <w:t xml:space="preserve"> floating foundations per year. </w:t>
      </w:r>
    </w:p>
    <w:p w14:paraId="0D72F722" w14:textId="50EBAD38" w:rsidR="00927E87" w:rsidRDefault="00927E87">
      <w:pPr>
        <w:rPr>
          <w:lang w:val="en-US"/>
        </w:rPr>
      </w:pPr>
      <w:r>
        <w:rPr>
          <w:lang w:val="en-US"/>
        </w:rPr>
        <w:t>“</w:t>
      </w:r>
      <w:r w:rsidR="00073002">
        <w:rPr>
          <w:lang w:val="en-US"/>
        </w:rPr>
        <w:t xml:space="preserve">We are pleased to announce that our </w:t>
      </w:r>
      <w:r w:rsidR="00D45B4F">
        <w:rPr>
          <w:lang w:val="en-US"/>
        </w:rPr>
        <w:t>long-lasting</w:t>
      </w:r>
      <w:r w:rsidR="00073002">
        <w:rPr>
          <w:lang w:val="en-US"/>
        </w:rPr>
        <w:t xml:space="preserve"> partnership </w:t>
      </w:r>
      <w:r w:rsidR="00CC07FB">
        <w:rPr>
          <w:lang w:val="en-US"/>
        </w:rPr>
        <w:t>between</w:t>
      </w:r>
      <w:r w:rsidR="00073002">
        <w:rPr>
          <w:lang w:val="en-US"/>
        </w:rPr>
        <w:t xml:space="preserve"> the wind tower production giant </w:t>
      </w:r>
      <w:proofErr w:type="spellStart"/>
      <w:r w:rsidR="00073002">
        <w:rPr>
          <w:lang w:val="en-US"/>
        </w:rPr>
        <w:t>Welcon</w:t>
      </w:r>
      <w:proofErr w:type="spellEnd"/>
      <w:r w:rsidR="00073002">
        <w:rPr>
          <w:lang w:val="en-US"/>
        </w:rPr>
        <w:t xml:space="preserve"> and Inrotech is prosperous. </w:t>
      </w:r>
      <w:proofErr w:type="spellStart"/>
      <w:r w:rsidR="00073002">
        <w:rPr>
          <w:lang w:val="en-US"/>
        </w:rPr>
        <w:t>Welcon’s</w:t>
      </w:r>
      <w:proofErr w:type="spellEnd"/>
      <w:r w:rsidR="00073002">
        <w:rPr>
          <w:lang w:val="en-US"/>
        </w:rPr>
        <w:t xml:space="preserve"> </w:t>
      </w:r>
      <w:r w:rsidR="00D45B4F">
        <w:rPr>
          <w:lang w:val="en-US"/>
        </w:rPr>
        <w:t>successful operation with the installed Inrotech-C&amp;B</w:t>
      </w:r>
      <w:r w:rsidR="000004A6">
        <w:rPr>
          <w:lang w:val="en-US"/>
        </w:rPr>
        <w:t xml:space="preserve"> (</w:t>
      </w:r>
      <w:proofErr w:type="spellStart"/>
      <w:r w:rsidR="000004A6">
        <w:rPr>
          <w:lang w:val="en-US"/>
        </w:rPr>
        <w:t>Column&amp;Boom</w:t>
      </w:r>
      <w:proofErr w:type="spellEnd"/>
      <w:r w:rsidR="000004A6">
        <w:rPr>
          <w:lang w:val="en-US"/>
        </w:rPr>
        <w:t xml:space="preserve">) </w:t>
      </w:r>
      <w:r w:rsidR="00D45B4F">
        <w:rPr>
          <w:lang w:val="en-US"/>
        </w:rPr>
        <w:t xml:space="preserve">over the past years </w:t>
      </w:r>
      <w:r w:rsidR="00D17BAE">
        <w:rPr>
          <w:lang w:val="en-US"/>
        </w:rPr>
        <w:t>is</w:t>
      </w:r>
      <w:r w:rsidR="00D45B4F">
        <w:rPr>
          <w:lang w:val="en-US"/>
        </w:rPr>
        <w:t xml:space="preserve"> the basis for new order. This clearly strengthens the fact to utilize complex </w:t>
      </w:r>
      <w:r w:rsidR="00D17BAE">
        <w:rPr>
          <w:lang w:val="en-US"/>
        </w:rPr>
        <w:t xml:space="preserve">robotic </w:t>
      </w:r>
      <w:r w:rsidR="00D45B4F">
        <w:rPr>
          <w:lang w:val="en-US"/>
        </w:rPr>
        <w:t>welding in the wind industry where quality, feasibility and reliability is in high demand</w:t>
      </w:r>
      <w:r w:rsidR="00115124">
        <w:rPr>
          <w:lang w:val="en-US"/>
        </w:rPr>
        <w:t xml:space="preserve">”, says Thomas Bøgner, Sales Director, Inrotech. </w:t>
      </w:r>
    </w:p>
    <w:p w14:paraId="401B6206" w14:textId="0063B575" w:rsidR="00CD20D5" w:rsidRDefault="00CD20D5">
      <w:pPr>
        <w:rPr>
          <w:lang w:val="en-US"/>
        </w:rPr>
      </w:pPr>
      <w:r>
        <w:rPr>
          <w:lang w:val="en-US"/>
        </w:rPr>
        <w:t xml:space="preserve">The heavy plates found in most </w:t>
      </w:r>
      <w:r w:rsidR="00DB4CF3">
        <w:rPr>
          <w:lang w:val="en-US"/>
        </w:rPr>
        <w:t xml:space="preserve">wind towers, </w:t>
      </w:r>
      <w:r>
        <w:rPr>
          <w:lang w:val="en-US"/>
        </w:rPr>
        <w:t>monopile</w:t>
      </w:r>
      <w:r w:rsidR="00DB4CF3">
        <w:rPr>
          <w:lang w:val="en-US"/>
        </w:rPr>
        <w:t>s</w:t>
      </w:r>
      <w:r>
        <w:rPr>
          <w:lang w:val="en-US"/>
        </w:rPr>
        <w:t xml:space="preserve"> and floating </w:t>
      </w:r>
      <w:r w:rsidR="00DB4CF3">
        <w:rPr>
          <w:lang w:val="en-US"/>
        </w:rPr>
        <w:t xml:space="preserve">foundations </w:t>
      </w:r>
      <w:r>
        <w:rPr>
          <w:lang w:val="en-US"/>
        </w:rPr>
        <w:t xml:space="preserve">must be welded together perfectly to avoid loss of strength to hold </w:t>
      </w:r>
      <w:r w:rsidR="00DB4CF3">
        <w:rPr>
          <w:lang w:val="en-US"/>
        </w:rPr>
        <w:t xml:space="preserve">turbines </w:t>
      </w:r>
      <w:r>
        <w:rPr>
          <w:lang w:val="en-US"/>
        </w:rPr>
        <w:t xml:space="preserve">that weigh </w:t>
      </w:r>
      <w:r w:rsidR="00DB4CF3">
        <w:rPr>
          <w:lang w:val="en-US"/>
        </w:rPr>
        <w:t xml:space="preserve">hundreds </w:t>
      </w:r>
      <w:r>
        <w:rPr>
          <w:lang w:val="en-US"/>
        </w:rPr>
        <w:t>of tons. The welding robot Inrotech-</w:t>
      </w:r>
      <w:r w:rsidR="000004A6">
        <w:rPr>
          <w:lang w:val="en-US"/>
        </w:rPr>
        <w:t>C&amp;B</w:t>
      </w:r>
      <w:r>
        <w:rPr>
          <w:lang w:val="en-US"/>
        </w:rPr>
        <w:t xml:space="preserve"> </w:t>
      </w:r>
      <w:r w:rsidR="00B82E9C">
        <w:rPr>
          <w:lang w:val="en-US"/>
        </w:rPr>
        <w:t xml:space="preserve">is an intelligent welding robot for demanding welding purposes for offshore towers and floating foundations. It’s ideal for automatic welding in PA position of plate joining and longitudinal seams on cans </w:t>
      </w:r>
      <w:r w:rsidR="00D17BAE">
        <w:rPr>
          <w:lang w:val="en-US"/>
        </w:rPr>
        <w:t>plates between</w:t>
      </w:r>
      <w:r w:rsidR="00B82E9C">
        <w:rPr>
          <w:lang w:val="en-US"/>
        </w:rPr>
        <w:t xml:space="preserve"> 15-150</w:t>
      </w:r>
      <w:r w:rsidR="00D17BAE">
        <w:rPr>
          <w:lang w:val="en-US"/>
        </w:rPr>
        <w:t xml:space="preserve"> </w:t>
      </w:r>
      <w:r w:rsidR="00B82E9C">
        <w:rPr>
          <w:lang w:val="en-US"/>
        </w:rPr>
        <w:t>mm.</w:t>
      </w:r>
      <w:r w:rsidR="00D17BAE">
        <w:rPr>
          <w:lang w:val="en-US"/>
        </w:rPr>
        <w:t xml:space="preserve"> thickness.</w:t>
      </w:r>
    </w:p>
    <w:p w14:paraId="4C9A54CC" w14:textId="68004FBC" w:rsidR="00F00440" w:rsidRDefault="004A4C5B">
      <w:pPr>
        <w:rPr>
          <w:lang w:val="en-US"/>
        </w:rPr>
      </w:pPr>
      <w:r>
        <w:rPr>
          <w:lang w:val="en-US"/>
        </w:rPr>
        <w:t>“</w:t>
      </w:r>
      <w:r w:rsidR="00A07084">
        <w:rPr>
          <w:lang w:val="en-US"/>
        </w:rPr>
        <w:t>T</w:t>
      </w:r>
      <w:r w:rsidR="00F00440">
        <w:rPr>
          <w:lang w:val="en-US"/>
        </w:rPr>
        <w:t>he Inrotech-C&amp;B</w:t>
      </w:r>
      <w:r w:rsidR="00A07084">
        <w:rPr>
          <w:lang w:val="en-US"/>
        </w:rPr>
        <w:t xml:space="preserve"> robots</w:t>
      </w:r>
      <w:r w:rsidR="00F00440">
        <w:rPr>
          <w:lang w:val="en-US"/>
        </w:rPr>
        <w:t xml:space="preserve"> </w:t>
      </w:r>
      <w:r w:rsidR="00A07084">
        <w:rPr>
          <w:lang w:val="en-US"/>
        </w:rPr>
        <w:t>are</w:t>
      </w:r>
      <w:r w:rsidR="00F00440">
        <w:rPr>
          <w:lang w:val="en-US"/>
        </w:rPr>
        <w:t xml:space="preserve"> equipped with </w:t>
      </w:r>
      <w:proofErr w:type="spellStart"/>
      <w:r w:rsidR="00F00440">
        <w:rPr>
          <w:lang w:val="en-US"/>
        </w:rPr>
        <w:t>Inrotech’s</w:t>
      </w:r>
      <w:proofErr w:type="spellEnd"/>
      <w:r w:rsidR="00F00440">
        <w:rPr>
          <w:lang w:val="en-US"/>
        </w:rPr>
        <w:t xml:space="preserve"> unique </w:t>
      </w:r>
      <w:proofErr w:type="spellStart"/>
      <w:r w:rsidR="00DC348F">
        <w:rPr>
          <w:lang w:val="en-US"/>
        </w:rPr>
        <w:t>WeldLogic</w:t>
      </w:r>
      <w:proofErr w:type="spellEnd"/>
      <w:r w:rsidR="00A07084">
        <w:rPr>
          <w:lang w:val="en-US"/>
        </w:rPr>
        <w:t xml:space="preserve"> and runs fully automatically throughout the whole process. </w:t>
      </w:r>
      <w:r w:rsidR="00E65C3A">
        <w:rPr>
          <w:lang w:val="en-US"/>
        </w:rPr>
        <w:t>The robot initially</w:t>
      </w:r>
      <w:r w:rsidR="00A07084">
        <w:rPr>
          <w:lang w:val="en-US"/>
        </w:rPr>
        <w:t xml:space="preserve"> </w:t>
      </w:r>
      <w:r w:rsidR="00C516B3">
        <w:rPr>
          <w:lang w:val="en-US"/>
        </w:rPr>
        <w:t>locates</w:t>
      </w:r>
      <w:r w:rsidR="00A07084">
        <w:rPr>
          <w:lang w:val="en-US"/>
        </w:rPr>
        <w:t xml:space="preserve">, </w:t>
      </w:r>
      <w:proofErr w:type="gramStart"/>
      <w:r w:rsidR="00A07084">
        <w:rPr>
          <w:lang w:val="en-US"/>
        </w:rPr>
        <w:t>scan</w:t>
      </w:r>
      <w:r w:rsidR="00E65C3A">
        <w:rPr>
          <w:lang w:val="en-US"/>
        </w:rPr>
        <w:t>s</w:t>
      </w:r>
      <w:proofErr w:type="gramEnd"/>
      <w:r w:rsidR="00C516B3">
        <w:rPr>
          <w:lang w:val="en-US"/>
        </w:rPr>
        <w:t xml:space="preserve"> and </w:t>
      </w:r>
      <w:r w:rsidR="00A07084">
        <w:rPr>
          <w:lang w:val="en-US"/>
        </w:rPr>
        <w:t>analyze</w:t>
      </w:r>
      <w:r w:rsidR="00E65C3A">
        <w:rPr>
          <w:lang w:val="en-US"/>
        </w:rPr>
        <w:t>s</w:t>
      </w:r>
      <w:r w:rsidR="00A07084">
        <w:rPr>
          <w:lang w:val="en-US"/>
        </w:rPr>
        <w:t xml:space="preserve"> the welding grove</w:t>
      </w:r>
      <w:r w:rsidR="00C516B3">
        <w:rPr>
          <w:lang w:val="en-US"/>
        </w:rPr>
        <w:t>, thereafter,</w:t>
      </w:r>
      <w:r w:rsidR="00A07084">
        <w:rPr>
          <w:lang w:val="en-US"/>
        </w:rPr>
        <w:t xml:space="preserve"> plans and performs the weld</w:t>
      </w:r>
      <w:r w:rsidR="00C516B3">
        <w:rPr>
          <w:lang w:val="en-US"/>
        </w:rPr>
        <w:t xml:space="preserve"> without any interaction from the operator. This makes it very </w:t>
      </w:r>
      <w:r w:rsidR="0083664C">
        <w:rPr>
          <w:lang w:val="en-US"/>
        </w:rPr>
        <w:t>cost-efficient</w:t>
      </w:r>
      <w:r w:rsidR="00C516B3">
        <w:rPr>
          <w:lang w:val="en-US"/>
        </w:rPr>
        <w:t xml:space="preserve"> solution and for the </w:t>
      </w:r>
      <w:r w:rsidR="00B01711">
        <w:rPr>
          <w:lang w:val="en-US"/>
        </w:rPr>
        <w:t>largest</w:t>
      </w:r>
      <w:r w:rsidR="0093403B">
        <w:rPr>
          <w:lang w:val="en-US"/>
        </w:rPr>
        <w:t xml:space="preserve"> </w:t>
      </w:r>
      <w:r w:rsidR="00B01711">
        <w:rPr>
          <w:lang w:val="en-US"/>
        </w:rPr>
        <w:t>welds</w:t>
      </w:r>
      <w:r w:rsidR="00C516B3">
        <w:rPr>
          <w:lang w:val="en-US"/>
        </w:rPr>
        <w:t>, the robots can run unmanned for more than 10 hours</w:t>
      </w:r>
      <w:r w:rsidR="002C267D">
        <w:rPr>
          <w:lang w:val="en-US"/>
        </w:rPr>
        <w:t xml:space="preserve">”, says Rasmus Faudel, Software Manager, Inrotech. </w:t>
      </w:r>
      <w:r w:rsidR="00C516B3">
        <w:rPr>
          <w:lang w:val="en-US"/>
        </w:rPr>
        <w:t xml:space="preserve"> </w:t>
      </w:r>
    </w:p>
    <w:p w14:paraId="2744B14B" w14:textId="6F78F2D6" w:rsidR="00880894" w:rsidRDefault="00E208C0">
      <w:pPr>
        <w:rPr>
          <w:lang w:val="en-US"/>
        </w:rPr>
      </w:pPr>
      <w:r>
        <w:rPr>
          <w:lang w:val="en-US"/>
        </w:rPr>
        <w:t xml:space="preserve">In </w:t>
      </w:r>
      <w:r w:rsidR="0081763E">
        <w:rPr>
          <w:lang w:val="en-US"/>
        </w:rPr>
        <w:t>addition,</w:t>
      </w:r>
      <w:r>
        <w:rPr>
          <w:lang w:val="en-US"/>
        </w:rPr>
        <w:t xml:space="preserve"> the very simple and intuitive design of the user interface makes it easy for everyone to operate the systems. </w:t>
      </w:r>
    </w:p>
    <w:p w14:paraId="20C8EAE9" w14:textId="399AC5A9" w:rsidR="00115124" w:rsidRDefault="00115124">
      <w:pPr>
        <w:rPr>
          <w:lang w:val="en-US"/>
        </w:rPr>
      </w:pPr>
      <w:r>
        <w:rPr>
          <w:lang w:val="en-US"/>
        </w:rPr>
        <w:t xml:space="preserve">Mass production and efficient welding production setup are key factors in keeping prices for wind energy low. With this new factory expansion </w:t>
      </w:r>
      <w:proofErr w:type="spellStart"/>
      <w:r>
        <w:rPr>
          <w:lang w:val="en-US"/>
        </w:rPr>
        <w:t>Welcon</w:t>
      </w:r>
      <w:proofErr w:type="spellEnd"/>
      <w:r>
        <w:rPr>
          <w:lang w:val="en-US"/>
        </w:rPr>
        <w:t xml:space="preserve"> will be able to increase capacity and capability significantly, producing both the current and future sizes of towers and floating foundations in an efficient way. </w:t>
      </w:r>
    </w:p>
    <w:p w14:paraId="331214DE" w14:textId="2BB64DB4" w:rsidR="00B82E9C" w:rsidRDefault="00880894">
      <w:pPr>
        <w:rPr>
          <w:lang w:val="en-US"/>
        </w:rPr>
      </w:pPr>
      <w:proofErr w:type="spellStart"/>
      <w:r>
        <w:rPr>
          <w:lang w:val="en-US"/>
        </w:rPr>
        <w:t>Welcon</w:t>
      </w:r>
      <w:proofErr w:type="spellEnd"/>
      <w:r>
        <w:rPr>
          <w:lang w:val="en-US"/>
        </w:rPr>
        <w:t xml:space="preserve"> have invested in Inrotech welding robots since 2016 and </w:t>
      </w:r>
      <w:r w:rsidR="00DC11AB">
        <w:rPr>
          <w:lang w:val="en-US"/>
        </w:rPr>
        <w:t xml:space="preserve">will have 13 Inrotech welding </w:t>
      </w:r>
      <w:r w:rsidR="004A4C5B">
        <w:rPr>
          <w:lang w:val="en-US"/>
        </w:rPr>
        <w:t>robots</w:t>
      </w:r>
      <w:r w:rsidR="009B3A09">
        <w:rPr>
          <w:lang w:val="en-US"/>
        </w:rPr>
        <w:t xml:space="preserve"> deployed</w:t>
      </w:r>
      <w:r w:rsidR="004A4C5B">
        <w:rPr>
          <w:lang w:val="en-US"/>
        </w:rPr>
        <w:t xml:space="preserve"> in 202</w:t>
      </w:r>
      <w:r w:rsidR="000004A6">
        <w:rPr>
          <w:lang w:val="en-US"/>
        </w:rPr>
        <w:t>2</w:t>
      </w:r>
      <w:r w:rsidR="004A4C5B">
        <w:rPr>
          <w:lang w:val="en-US"/>
        </w:rPr>
        <w:t xml:space="preserve">” says Rasmus Faudel, Software Manager at Inrotech. </w:t>
      </w:r>
    </w:p>
    <w:p w14:paraId="4FBC48E5" w14:textId="054D5B33" w:rsidR="002F5D5A" w:rsidRDefault="002F5D5A">
      <w:pPr>
        <w:rPr>
          <w:lang w:val="en-US"/>
        </w:rPr>
      </w:pPr>
      <w:r>
        <w:rPr>
          <w:lang w:val="en-US"/>
        </w:rPr>
        <w:t>The construction o</w:t>
      </w:r>
      <w:r w:rsidR="009F0FAF">
        <w:rPr>
          <w:lang w:val="en-US"/>
        </w:rPr>
        <w:t>f</w:t>
      </w:r>
      <w:r>
        <w:rPr>
          <w:lang w:val="en-US"/>
        </w:rPr>
        <w:t xml:space="preserve"> the </w:t>
      </w:r>
      <w:r w:rsidR="000004A6">
        <w:rPr>
          <w:lang w:val="en-US"/>
        </w:rPr>
        <w:t>expansion</w:t>
      </w:r>
      <w:r>
        <w:rPr>
          <w:lang w:val="en-US"/>
        </w:rPr>
        <w:t xml:space="preserve"> has started in January this year and will be completed in September </w:t>
      </w:r>
      <w:r w:rsidR="009F0FAF">
        <w:rPr>
          <w:lang w:val="en-US"/>
        </w:rPr>
        <w:t>202</w:t>
      </w:r>
      <w:r w:rsidR="000004A6">
        <w:rPr>
          <w:lang w:val="en-US"/>
        </w:rPr>
        <w:t>3</w:t>
      </w:r>
      <w:r w:rsidR="009F0FAF">
        <w:rPr>
          <w:lang w:val="en-US"/>
        </w:rPr>
        <w:t xml:space="preserve">. </w:t>
      </w:r>
    </w:p>
    <w:sectPr w:rsidR="002F5D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9"/>
    <w:rsid w:val="000004A6"/>
    <w:rsid w:val="0004119A"/>
    <w:rsid w:val="00073002"/>
    <w:rsid w:val="00115124"/>
    <w:rsid w:val="00157158"/>
    <w:rsid w:val="00236038"/>
    <w:rsid w:val="00236BD9"/>
    <w:rsid w:val="002C267D"/>
    <w:rsid w:val="002C3FDF"/>
    <w:rsid w:val="002F5D5A"/>
    <w:rsid w:val="003A37CC"/>
    <w:rsid w:val="003C5458"/>
    <w:rsid w:val="004A4C5B"/>
    <w:rsid w:val="005A14F8"/>
    <w:rsid w:val="006B22A6"/>
    <w:rsid w:val="007039A4"/>
    <w:rsid w:val="007A1369"/>
    <w:rsid w:val="007F3141"/>
    <w:rsid w:val="0081763E"/>
    <w:rsid w:val="0083664C"/>
    <w:rsid w:val="00880894"/>
    <w:rsid w:val="00896EA6"/>
    <w:rsid w:val="00927E87"/>
    <w:rsid w:val="0093403B"/>
    <w:rsid w:val="009B3A09"/>
    <w:rsid w:val="009F0FAF"/>
    <w:rsid w:val="00A07084"/>
    <w:rsid w:val="00B01711"/>
    <w:rsid w:val="00B07775"/>
    <w:rsid w:val="00B82E9C"/>
    <w:rsid w:val="00BE7FB3"/>
    <w:rsid w:val="00C516B3"/>
    <w:rsid w:val="00CA51F8"/>
    <w:rsid w:val="00CC07FB"/>
    <w:rsid w:val="00CD20D5"/>
    <w:rsid w:val="00CD5DA7"/>
    <w:rsid w:val="00CE40E0"/>
    <w:rsid w:val="00D17BAE"/>
    <w:rsid w:val="00D45B4F"/>
    <w:rsid w:val="00DB4CF3"/>
    <w:rsid w:val="00DC11AB"/>
    <w:rsid w:val="00DC348F"/>
    <w:rsid w:val="00E208C0"/>
    <w:rsid w:val="00E65C3A"/>
    <w:rsid w:val="00F00440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CA50"/>
  <w15:chartTrackingRefBased/>
  <w15:docId w15:val="{6F6A4F30-2680-480F-B50F-330639D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BE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425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Bøgner</dc:creator>
  <cp:keywords/>
  <dc:description/>
  <cp:lastModifiedBy>Philip Toft Halskov</cp:lastModifiedBy>
  <cp:revision>3</cp:revision>
  <cp:lastPrinted>2022-03-17T11:42:00Z</cp:lastPrinted>
  <dcterms:created xsi:type="dcterms:W3CDTF">2022-03-18T07:49:00Z</dcterms:created>
  <dcterms:modified xsi:type="dcterms:W3CDTF">2022-03-21T11:50:00Z</dcterms:modified>
</cp:coreProperties>
</file>